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1B" w:rsidRPr="002B441C" w:rsidRDefault="00B51300" w:rsidP="002B441C">
      <w:pPr>
        <w:jc w:val="center"/>
        <w:rPr>
          <w:b/>
          <w:bCs/>
          <w:sz w:val="36"/>
          <w:szCs w:val="36"/>
          <w:rtl/>
          <w:lang w:bidi="ar-IQ"/>
        </w:rPr>
      </w:pPr>
      <w:r w:rsidRPr="002B441C">
        <w:rPr>
          <w:rFonts w:hint="cs"/>
          <w:b/>
          <w:bCs/>
          <w:sz w:val="36"/>
          <w:szCs w:val="36"/>
          <w:rtl/>
          <w:lang w:bidi="ar-IQ"/>
        </w:rPr>
        <w:t>الباب الثالث</w:t>
      </w:r>
    </w:p>
    <w:p w:rsidR="00B51300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 منهجية البحث واجراءاته الميدانية :</w:t>
      </w:r>
    </w:p>
    <w:p w:rsidR="00B51300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3-1 منهج البحث .</w:t>
      </w:r>
    </w:p>
    <w:p w:rsidR="00B51300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3-2 مجتمع البحث وعينته .</w:t>
      </w:r>
    </w:p>
    <w:p w:rsidR="00B51300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3-3 الوسائل والادوات والاجهزة المستخدمة .</w:t>
      </w:r>
    </w:p>
    <w:p w:rsidR="00B51300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 اجراءات البحث الميدانية .</w:t>
      </w:r>
    </w:p>
    <w:p w:rsidR="00B51300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3-4-1</w:t>
      </w:r>
      <w:r w:rsidR="006E3A21" w:rsidRPr="002B441C">
        <w:rPr>
          <w:rFonts w:hint="cs"/>
          <w:b/>
          <w:bCs/>
          <w:sz w:val="32"/>
          <w:szCs w:val="32"/>
          <w:rtl/>
          <w:lang w:bidi="ar-IQ"/>
        </w:rPr>
        <w:t xml:space="preserve"> تحديد متغيرات البحث </w:t>
      </w:r>
      <w:r w:rsidRPr="002B441C">
        <w:rPr>
          <w:rFonts w:hint="cs"/>
          <w:b/>
          <w:bCs/>
          <w:sz w:val="32"/>
          <w:szCs w:val="32"/>
          <w:rtl/>
          <w:lang w:bidi="ar-IQ"/>
        </w:rPr>
        <w:t>.</w:t>
      </w:r>
    </w:p>
    <w:p w:rsidR="00CF089F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3-4-1-1 </w:t>
      </w:r>
      <w:r w:rsidR="00CF089F" w:rsidRPr="002B441C">
        <w:rPr>
          <w:rFonts w:hint="cs"/>
          <w:b/>
          <w:bCs/>
          <w:sz w:val="32"/>
          <w:szCs w:val="32"/>
          <w:rtl/>
          <w:lang w:bidi="ar-IQ"/>
        </w:rPr>
        <w:t>بناء اختبار التحصيل المعرفي لدرس طرائق التدريس .</w:t>
      </w:r>
    </w:p>
    <w:p w:rsidR="00700ED1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3-4-1-2 </w:t>
      </w:r>
      <w:r w:rsidR="00CF089F" w:rsidRPr="002B441C">
        <w:rPr>
          <w:rFonts w:hint="cs"/>
          <w:b/>
          <w:bCs/>
          <w:sz w:val="32"/>
          <w:szCs w:val="32"/>
          <w:rtl/>
          <w:lang w:bidi="ar-IQ"/>
        </w:rPr>
        <w:t xml:space="preserve">خطوات بناء اختبار التحصيل المعرفي </w:t>
      </w:r>
      <w:r w:rsidRPr="002B441C">
        <w:rPr>
          <w:rFonts w:hint="cs"/>
          <w:b/>
          <w:bCs/>
          <w:sz w:val="32"/>
          <w:szCs w:val="32"/>
          <w:rtl/>
          <w:lang w:bidi="ar-IQ"/>
        </w:rPr>
        <w:t>.</w:t>
      </w:r>
    </w:p>
    <w:p w:rsidR="00B51300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3-4-1-3 </w:t>
      </w:r>
      <w:r w:rsidR="00700ED1" w:rsidRPr="002B441C">
        <w:rPr>
          <w:rFonts w:hint="cs"/>
          <w:b/>
          <w:bCs/>
          <w:sz w:val="32"/>
          <w:szCs w:val="32"/>
          <w:rtl/>
          <w:lang w:bidi="ar-IQ"/>
        </w:rPr>
        <w:t xml:space="preserve">تحديد اسلوب واسس صياغة فقرات اختبار التحصيل المعرفي </w:t>
      </w: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 .</w:t>
      </w:r>
    </w:p>
    <w:p w:rsidR="00B51300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3-4-1-4 تحديد صلاحية فقرات اختبار</w:t>
      </w:r>
      <w:r w:rsidR="00A3265F" w:rsidRPr="002B441C">
        <w:rPr>
          <w:rFonts w:hint="cs"/>
          <w:b/>
          <w:bCs/>
          <w:sz w:val="32"/>
          <w:szCs w:val="32"/>
          <w:rtl/>
          <w:lang w:bidi="ar-IQ"/>
        </w:rPr>
        <w:t xml:space="preserve"> التحصيل المعرفي</w:t>
      </w: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 .</w:t>
      </w:r>
    </w:p>
    <w:p w:rsidR="00B51300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3-4-1-5 وضع تعليمات </w:t>
      </w:r>
      <w:r w:rsidR="00047B44" w:rsidRPr="002B441C">
        <w:rPr>
          <w:rFonts w:hint="cs"/>
          <w:b/>
          <w:bCs/>
          <w:sz w:val="32"/>
          <w:szCs w:val="32"/>
          <w:rtl/>
          <w:lang w:bidi="ar-IQ"/>
        </w:rPr>
        <w:t>ا</w:t>
      </w:r>
      <w:r w:rsidRPr="002B441C">
        <w:rPr>
          <w:rFonts w:hint="cs"/>
          <w:b/>
          <w:bCs/>
          <w:sz w:val="32"/>
          <w:szCs w:val="32"/>
          <w:rtl/>
          <w:lang w:bidi="ar-IQ"/>
        </w:rPr>
        <w:t>ختبار التحصيل المعرفي .</w:t>
      </w:r>
    </w:p>
    <w:p w:rsidR="00B51300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3-4-1-6 تنفيذ شروط إجراء </w:t>
      </w:r>
      <w:r w:rsidR="00047B44" w:rsidRPr="002B441C">
        <w:rPr>
          <w:rFonts w:hint="cs"/>
          <w:b/>
          <w:bCs/>
          <w:sz w:val="32"/>
          <w:szCs w:val="32"/>
          <w:rtl/>
          <w:lang w:bidi="ar-IQ"/>
        </w:rPr>
        <w:t>ا</w:t>
      </w:r>
      <w:r w:rsidRPr="002B441C">
        <w:rPr>
          <w:rFonts w:hint="cs"/>
          <w:b/>
          <w:bCs/>
          <w:sz w:val="32"/>
          <w:szCs w:val="32"/>
          <w:rtl/>
          <w:lang w:bidi="ar-IQ"/>
        </w:rPr>
        <w:t>ختبار التحصيل المعرفي .</w:t>
      </w:r>
    </w:p>
    <w:p w:rsidR="00B51300" w:rsidRPr="002B441C" w:rsidRDefault="00B51300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3-4-1-7 التجربة الاستطلاعية </w:t>
      </w:r>
      <w:r w:rsidR="00C374A8" w:rsidRPr="002B441C">
        <w:rPr>
          <w:rFonts w:hint="cs"/>
          <w:b/>
          <w:bCs/>
          <w:sz w:val="32"/>
          <w:szCs w:val="32"/>
          <w:rtl/>
          <w:lang w:bidi="ar-IQ"/>
        </w:rPr>
        <w:t>ل</w:t>
      </w:r>
      <w:r w:rsidR="00047B44" w:rsidRPr="002B441C">
        <w:rPr>
          <w:rFonts w:hint="cs"/>
          <w:b/>
          <w:bCs/>
          <w:sz w:val="32"/>
          <w:szCs w:val="32"/>
          <w:rtl/>
          <w:lang w:bidi="ar-IQ"/>
        </w:rPr>
        <w:t>ا</w:t>
      </w:r>
      <w:r w:rsidR="00C374A8" w:rsidRPr="002B441C">
        <w:rPr>
          <w:rFonts w:hint="cs"/>
          <w:b/>
          <w:bCs/>
          <w:sz w:val="32"/>
          <w:szCs w:val="32"/>
          <w:rtl/>
          <w:lang w:bidi="ar-IQ"/>
        </w:rPr>
        <w:t>ختبار التحصيل المعرفي .</w:t>
      </w:r>
    </w:p>
    <w:p w:rsidR="00C374A8" w:rsidRPr="002B441C" w:rsidRDefault="00C374A8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3-4-1-8 التحليل الاحصائي لفقرات </w:t>
      </w:r>
      <w:r w:rsidR="00047B44" w:rsidRPr="002B441C">
        <w:rPr>
          <w:rFonts w:hint="cs"/>
          <w:b/>
          <w:bCs/>
          <w:sz w:val="32"/>
          <w:szCs w:val="32"/>
          <w:rtl/>
          <w:lang w:bidi="ar-IQ"/>
        </w:rPr>
        <w:t>ا</w:t>
      </w:r>
      <w:r w:rsidRPr="002B441C">
        <w:rPr>
          <w:rFonts w:hint="cs"/>
          <w:b/>
          <w:bCs/>
          <w:sz w:val="32"/>
          <w:szCs w:val="32"/>
          <w:rtl/>
          <w:lang w:bidi="ar-IQ"/>
        </w:rPr>
        <w:t>ختبار التحصيل المعرفي .</w:t>
      </w:r>
    </w:p>
    <w:p w:rsidR="00C374A8" w:rsidRPr="002B441C" w:rsidRDefault="00C374A8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3-4-1-8-1 استخراج معاملي الصعوبة وسهولة فقرات </w:t>
      </w:r>
      <w:r w:rsidR="00047B44" w:rsidRPr="002B441C">
        <w:rPr>
          <w:rFonts w:hint="cs"/>
          <w:b/>
          <w:bCs/>
          <w:sz w:val="32"/>
          <w:szCs w:val="32"/>
          <w:rtl/>
          <w:lang w:bidi="ar-IQ"/>
        </w:rPr>
        <w:t>ا</w:t>
      </w:r>
      <w:r w:rsidRPr="002B441C">
        <w:rPr>
          <w:rFonts w:hint="cs"/>
          <w:b/>
          <w:bCs/>
          <w:sz w:val="32"/>
          <w:szCs w:val="32"/>
          <w:rtl/>
          <w:lang w:bidi="ar-IQ"/>
        </w:rPr>
        <w:t>ختبار التحصيل المعرفي.</w:t>
      </w:r>
    </w:p>
    <w:p w:rsidR="00C374A8" w:rsidRPr="002B441C" w:rsidRDefault="00C374A8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3-4-1-8-2 استخراج معامل تمييز الفقرات .</w:t>
      </w:r>
    </w:p>
    <w:p w:rsidR="00C374A8" w:rsidRPr="002B441C" w:rsidRDefault="00C374A8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3-4-1-9 </w:t>
      </w:r>
      <w:r w:rsidR="00AE08AE" w:rsidRPr="002B441C">
        <w:rPr>
          <w:rFonts w:hint="cs"/>
          <w:b/>
          <w:bCs/>
          <w:sz w:val="32"/>
          <w:szCs w:val="32"/>
          <w:rtl/>
          <w:lang w:bidi="ar-IQ"/>
        </w:rPr>
        <w:t xml:space="preserve">الخصائص </w:t>
      </w:r>
      <w:proofErr w:type="spellStart"/>
      <w:r w:rsidR="00AE08AE" w:rsidRPr="002B441C">
        <w:rPr>
          <w:rFonts w:hint="cs"/>
          <w:b/>
          <w:bCs/>
          <w:sz w:val="32"/>
          <w:szCs w:val="32"/>
          <w:rtl/>
          <w:lang w:bidi="ar-IQ"/>
        </w:rPr>
        <w:t>السايكومترية</w:t>
      </w:r>
      <w:proofErr w:type="spellEnd"/>
      <w:r w:rsidR="00AE08AE" w:rsidRPr="002B441C">
        <w:rPr>
          <w:rFonts w:hint="cs"/>
          <w:b/>
          <w:bCs/>
          <w:sz w:val="32"/>
          <w:szCs w:val="32"/>
          <w:rtl/>
          <w:lang w:bidi="ar-IQ"/>
        </w:rPr>
        <w:t xml:space="preserve"> ل</w:t>
      </w:r>
      <w:r w:rsidR="00047B44" w:rsidRPr="002B441C">
        <w:rPr>
          <w:rFonts w:hint="cs"/>
          <w:b/>
          <w:bCs/>
          <w:sz w:val="32"/>
          <w:szCs w:val="32"/>
          <w:rtl/>
          <w:lang w:bidi="ar-IQ"/>
        </w:rPr>
        <w:t>ا</w:t>
      </w:r>
      <w:r w:rsidR="00AE08AE" w:rsidRPr="002B441C">
        <w:rPr>
          <w:rFonts w:hint="cs"/>
          <w:b/>
          <w:bCs/>
          <w:sz w:val="32"/>
          <w:szCs w:val="32"/>
          <w:rtl/>
          <w:lang w:bidi="ar-IQ"/>
        </w:rPr>
        <w:t>ختبار التحصيل المعرفي .</w:t>
      </w:r>
    </w:p>
    <w:p w:rsidR="00AE08AE" w:rsidRPr="002B441C" w:rsidRDefault="00AE08AE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3-4-1-9-1 صدق الاختبار .</w:t>
      </w:r>
    </w:p>
    <w:p w:rsidR="00AE08AE" w:rsidRPr="002B441C" w:rsidRDefault="00AE08AE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3-4-1-9-2 ثبات الاختبار.</w:t>
      </w:r>
    </w:p>
    <w:p w:rsidR="00AE08AE" w:rsidRPr="002B441C" w:rsidRDefault="00AE08AE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3-4-1-9-3 موضوعية الاختبار .</w:t>
      </w:r>
    </w:p>
    <w:p w:rsidR="00AE08AE" w:rsidRPr="002B441C" w:rsidRDefault="00AE08AE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lastRenderedPageBreak/>
        <w:t>3-4-2 اجراءات اعداد مقياس مهارات التدريس .</w:t>
      </w:r>
    </w:p>
    <w:p w:rsidR="00AE08AE" w:rsidRPr="002B441C" w:rsidRDefault="00AE08AE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3-4-2-1 تحديد صلاحية فقرات مقياس مهارات التدريس .</w:t>
      </w:r>
    </w:p>
    <w:p w:rsidR="00A3265F" w:rsidRPr="002B441C" w:rsidRDefault="00A3265F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3-4-2-2 وضع تعليمات مقياس مهارات التدريس .</w:t>
      </w:r>
    </w:p>
    <w:p w:rsidR="00AE08AE" w:rsidRPr="002B441C" w:rsidRDefault="00AE08AE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3-4-2-</w:t>
      </w:r>
      <w:r w:rsidR="00A3265F" w:rsidRPr="002B441C">
        <w:rPr>
          <w:rFonts w:hint="cs"/>
          <w:b/>
          <w:bCs/>
          <w:sz w:val="32"/>
          <w:szCs w:val="32"/>
          <w:rtl/>
          <w:lang w:bidi="ar-IQ"/>
        </w:rPr>
        <w:t>3</w:t>
      </w: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 التجربة الاستطلاعية لمقياس مهارات التدريس .</w:t>
      </w:r>
    </w:p>
    <w:p w:rsidR="00AE08AE" w:rsidRPr="002B441C" w:rsidRDefault="00AE08AE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3-4-3 التحليل الاحصائي لفقرات مقياس مهارات التدريس .</w:t>
      </w:r>
    </w:p>
    <w:p w:rsidR="00AE08AE" w:rsidRPr="002B441C" w:rsidRDefault="00AE08AE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3-4-3-1 </w:t>
      </w:r>
      <w:r w:rsidR="006F249B" w:rsidRPr="002B441C">
        <w:rPr>
          <w:rFonts w:hint="cs"/>
          <w:b/>
          <w:bCs/>
          <w:sz w:val="32"/>
          <w:szCs w:val="32"/>
          <w:rtl/>
          <w:lang w:bidi="ar-IQ"/>
        </w:rPr>
        <w:t>استخراج معامل تمييز فقرات مقياس مهارات التدريس</w:t>
      </w: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 .</w:t>
      </w:r>
    </w:p>
    <w:p w:rsidR="00AE08AE" w:rsidRPr="002B441C" w:rsidRDefault="00AE08AE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3-4-3-2 علاقة الفقرة بالدرجة الكلية للمقياس (الاتساق الداخلي)</w:t>
      </w:r>
    </w:p>
    <w:p w:rsidR="002E432A" w:rsidRPr="002B441C" w:rsidRDefault="00AE08AE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 xml:space="preserve">3-4-4 </w:t>
      </w:r>
      <w:r w:rsidR="002E432A" w:rsidRPr="002B441C">
        <w:rPr>
          <w:rFonts w:hint="cs"/>
          <w:b/>
          <w:bCs/>
          <w:sz w:val="32"/>
          <w:szCs w:val="32"/>
          <w:rtl/>
          <w:lang w:bidi="ar-IQ"/>
        </w:rPr>
        <w:t xml:space="preserve">الخصائص </w:t>
      </w:r>
      <w:proofErr w:type="spellStart"/>
      <w:r w:rsidR="002E432A" w:rsidRPr="002B441C">
        <w:rPr>
          <w:rFonts w:hint="cs"/>
          <w:b/>
          <w:bCs/>
          <w:sz w:val="32"/>
          <w:szCs w:val="32"/>
          <w:rtl/>
          <w:lang w:bidi="ar-IQ"/>
        </w:rPr>
        <w:t>السايكومترية</w:t>
      </w:r>
      <w:proofErr w:type="spellEnd"/>
      <w:r w:rsidR="002E432A" w:rsidRPr="002B441C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="002E432A" w:rsidRPr="002B441C">
        <w:rPr>
          <w:rFonts w:hint="cs"/>
          <w:b/>
          <w:bCs/>
          <w:sz w:val="32"/>
          <w:szCs w:val="32"/>
          <w:rtl/>
          <w:lang w:bidi="ar-IQ"/>
        </w:rPr>
        <w:t>لأختبار</w:t>
      </w:r>
      <w:proofErr w:type="spellEnd"/>
      <w:r w:rsidR="002E432A" w:rsidRPr="002B441C">
        <w:rPr>
          <w:rFonts w:hint="cs"/>
          <w:b/>
          <w:bCs/>
          <w:sz w:val="32"/>
          <w:szCs w:val="32"/>
          <w:rtl/>
          <w:lang w:bidi="ar-IQ"/>
        </w:rPr>
        <w:t xml:space="preserve"> مهارات التدريس .</w:t>
      </w:r>
    </w:p>
    <w:p w:rsidR="002E432A" w:rsidRPr="002B441C" w:rsidRDefault="002E432A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3-4-4-1 صدق الاختبار .</w:t>
      </w:r>
    </w:p>
    <w:p w:rsidR="002E432A" w:rsidRPr="002B441C" w:rsidRDefault="002E432A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3-4-4-2 ثبات الاختبار .</w:t>
      </w:r>
      <w:bookmarkStart w:id="0" w:name="_GoBack"/>
      <w:bookmarkEnd w:id="0"/>
    </w:p>
    <w:p w:rsidR="002E432A" w:rsidRPr="002B441C" w:rsidRDefault="002E432A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3-4-4-3 موضوعية الاختبار .</w:t>
      </w:r>
    </w:p>
    <w:p w:rsidR="00AE08AE" w:rsidRPr="002B441C" w:rsidRDefault="002E432A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3-5 الاختبارات القبلية (التكافؤ)</w:t>
      </w:r>
      <w:r w:rsidR="00AE08AE" w:rsidRPr="002B441C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2E432A" w:rsidRPr="002B441C" w:rsidRDefault="002E432A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3-6 التجربة الرئيسة .</w:t>
      </w:r>
    </w:p>
    <w:p w:rsidR="002E432A" w:rsidRPr="002B441C" w:rsidRDefault="002E432A" w:rsidP="002B441C">
      <w:pPr>
        <w:rPr>
          <w:b/>
          <w:bCs/>
          <w:sz w:val="32"/>
          <w:szCs w:val="32"/>
          <w:rtl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3-7 الاختبارات البعدية .</w:t>
      </w:r>
    </w:p>
    <w:p w:rsidR="002E432A" w:rsidRPr="002B441C" w:rsidRDefault="002E432A" w:rsidP="002B441C">
      <w:pPr>
        <w:rPr>
          <w:b/>
          <w:bCs/>
          <w:sz w:val="32"/>
          <w:szCs w:val="32"/>
          <w:lang w:bidi="ar-IQ"/>
        </w:rPr>
      </w:pPr>
      <w:r w:rsidRPr="002B441C">
        <w:rPr>
          <w:rFonts w:hint="cs"/>
          <w:b/>
          <w:bCs/>
          <w:sz w:val="32"/>
          <w:szCs w:val="32"/>
          <w:rtl/>
          <w:lang w:bidi="ar-IQ"/>
        </w:rPr>
        <w:t>3-8 الوسائل الاحصائية .</w:t>
      </w:r>
    </w:p>
    <w:sectPr w:rsidR="002E432A" w:rsidRPr="002B441C" w:rsidSect="002F5DF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E0A"/>
    <w:rsid w:val="000249ED"/>
    <w:rsid w:val="00047B44"/>
    <w:rsid w:val="002B441C"/>
    <w:rsid w:val="002E432A"/>
    <w:rsid w:val="002F5DFC"/>
    <w:rsid w:val="003B0D1E"/>
    <w:rsid w:val="006E3A21"/>
    <w:rsid w:val="006F249B"/>
    <w:rsid w:val="00700ED1"/>
    <w:rsid w:val="00871E0A"/>
    <w:rsid w:val="009E1CD8"/>
    <w:rsid w:val="00A3265F"/>
    <w:rsid w:val="00AE08AE"/>
    <w:rsid w:val="00B51300"/>
    <w:rsid w:val="00C374A8"/>
    <w:rsid w:val="00C41447"/>
    <w:rsid w:val="00C807F1"/>
    <w:rsid w:val="00CF089F"/>
    <w:rsid w:val="00D4361B"/>
    <w:rsid w:val="00FC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SkyNet</cp:lastModifiedBy>
  <cp:revision>16</cp:revision>
  <cp:lastPrinted>2015-10-05T20:15:00Z</cp:lastPrinted>
  <dcterms:created xsi:type="dcterms:W3CDTF">2015-05-23T14:55:00Z</dcterms:created>
  <dcterms:modified xsi:type="dcterms:W3CDTF">2015-10-05T20:16:00Z</dcterms:modified>
</cp:coreProperties>
</file>